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2E2F70" w:rsidRDefault="0070195E" w:rsidP="002E2F70">
      <w:pPr>
        <w:jc w:val="center"/>
        <w:rPr>
          <w:b/>
          <w:sz w:val="24"/>
          <w:szCs w:val="24"/>
          <w:u w:val="single"/>
        </w:rPr>
      </w:pPr>
      <w:r w:rsidRPr="002E2F70">
        <w:rPr>
          <w:b/>
          <w:sz w:val="24"/>
          <w:szCs w:val="24"/>
          <w:u w:val="single"/>
        </w:rPr>
        <w:t>Yeast</w:t>
      </w:r>
    </w:p>
    <w:p w:rsidR="00E47401" w:rsidRDefault="002E2F70" w:rsidP="002E2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F70">
        <w:rPr>
          <w:sz w:val="24"/>
          <w:szCs w:val="24"/>
        </w:rPr>
        <w:t>Watch ‘What is yeast’ clip</w:t>
      </w:r>
      <w:r>
        <w:rPr>
          <w:sz w:val="24"/>
          <w:szCs w:val="24"/>
        </w:rPr>
        <w:t>.</w:t>
      </w:r>
    </w:p>
    <w:p w:rsidR="002E2F70" w:rsidRDefault="002E2F70" w:rsidP="002E2F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 the following questions.</w:t>
      </w:r>
    </w:p>
    <w:p w:rsidR="002E2F70" w:rsidRPr="002E2F70" w:rsidRDefault="002E2F70" w:rsidP="002E2F70">
      <w:pPr>
        <w:rPr>
          <w:sz w:val="24"/>
          <w:szCs w:val="24"/>
        </w:rPr>
      </w:pPr>
    </w:p>
    <w:p w:rsidR="0070195E" w:rsidRDefault="0070195E" w:rsidP="00701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have we been investigating about yeast?</w:t>
      </w:r>
    </w:p>
    <w:p w:rsidR="0070195E" w:rsidRDefault="0070195E" w:rsidP="00701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when we say yeast is a microorganism? </w:t>
      </w:r>
    </w:p>
    <w:p w:rsidR="0070195E" w:rsidRDefault="0070195E" w:rsidP="00701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conditions does yeast need to be active and make carbon dioxide? </w:t>
      </w:r>
    </w:p>
    <w:p w:rsidR="0070195E" w:rsidRDefault="0070195E" w:rsidP="007019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did you know?</w:t>
      </w:r>
    </w:p>
    <w:p w:rsidR="0070195E" w:rsidRDefault="0070195E" w:rsidP="00701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conditions cause yeast to be inactive? How do you know?</w:t>
      </w:r>
    </w:p>
    <w:p w:rsidR="002E2F70" w:rsidRPr="002E2F70" w:rsidRDefault="002E2F70" w:rsidP="002E2F70">
      <w:pPr>
        <w:jc w:val="center"/>
        <w:rPr>
          <w:b/>
          <w:sz w:val="24"/>
          <w:szCs w:val="24"/>
          <w:u w:val="single"/>
        </w:rPr>
      </w:pPr>
      <w:r w:rsidRPr="002E2F70">
        <w:rPr>
          <w:b/>
          <w:sz w:val="24"/>
          <w:szCs w:val="24"/>
          <w:u w:val="single"/>
        </w:rPr>
        <w:t>Bread-making process</w:t>
      </w:r>
    </w:p>
    <w:p w:rsidR="002E2F70" w:rsidRDefault="002E2F70" w:rsidP="002E2F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Watch ‘How yeast works in bread?’ clip.</w:t>
      </w:r>
      <w:bookmarkStart w:id="0" w:name="_GoBack"/>
      <w:bookmarkEnd w:id="0"/>
    </w:p>
    <w:p w:rsidR="002E2F70" w:rsidRDefault="002E2F70" w:rsidP="002E2F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 the following questions.</w:t>
      </w:r>
    </w:p>
    <w:p w:rsidR="002E2F70" w:rsidRDefault="002E2F70" w:rsidP="002E2F70">
      <w:pPr>
        <w:pStyle w:val="ListParagraph"/>
        <w:rPr>
          <w:sz w:val="24"/>
          <w:szCs w:val="24"/>
        </w:rPr>
      </w:pPr>
    </w:p>
    <w:p w:rsidR="002E2F70" w:rsidRDefault="002E2F70" w:rsidP="002E2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part does yeast play in bread-making process?</w:t>
      </w:r>
    </w:p>
    <w:p w:rsidR="002E2F70" w:rsidRPr="002E2F70" w:rsidRDefault="002E2F70" w:rsidP="002E2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steps in bread-making?</w:t>
      </w:r>
    </w:p>
    <w:sectPr w:rsidR="002E2F70" w:rsidRPr="002E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7A9"/>
    <w:multiLevelType w:val="hybridMultilevel"/>
    <w:tmpl w:val="1A9416A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6B33983"/>
    <w:multiLevelType w:val="hybridMultilevel"/>
    <w:tmpl w:val="741AA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3800"/>
    <w:multiLevelType w:val="hybridMultilevel"/>
    <w:tmpl w:val="428C4D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E"/>
    <w:rsid w:val="002E2F70"/>
    <w:rsid w:val="0070195E"/>
    <w:rsid w:val="00E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7BB8"/>
  <w15:chartTrackingRefBased/>
  <w15:docId w15:val="{8E36BB5F-8BE2-47FB-A1FB-260B81E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2017-05-18T22:43:00Z</dcterms:created>
  <dcterms:modified xsi:type="dcterms:W3CDTF">2017-05-18T23:01:00Z</dcterms:modified>
</cp:coreProperties>
</file>