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Ind w:w="-714" w:type="dxa"/>
        <w:tblLook w:val="04A0" w:firstRow="1" w:lastRow="0" w:firstColumn="1" w:lastColumn="0" w:noHBand="0" w:noVBand="1"/>
      </w:tblPr>
      <w:tblGrid>
        <w:gridCol w:w="4649"/>
        <w:gridCol w:w="4649"/>
        <w:gridCol w:w="5581"/>
      </w:tblGrid>
      <w:tr w:rsidR="00FF5716" w:rsidTr="0000296E">
        <w:trPr>
          <w:trHeight w:val="4911"/>
        </w:trPr>
        <w:tc>
          <w:tcPr>
            <w:tcW w:w="4649" w:type="dxa"/>
          </w:tcPr>
          <w:p w:rsidR="00FF5716" w:rsidRDefault="00FF5716">
            <w:r>
              <w:t>1.</w:t>
            </w:r>
          </w:p>
          <w:p w:rsidR="00FF5716" w:rsidRDefault="00FF5716">
            <w:r>
              <w:t>Name and date of birth of your chosen person</w:t>
            </w:r>
          </w:p>
          <w:p w:rsidR="00FF5716" w:rsidRDefault="00FF5716">
            <w:r>
              <w:t>-What was happening in Australia/or the world when they were born?</w:t>
            </w:r>
          </w:p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</w:tc>
        <w:tc>
          <w:tcPr>
            <w:tcW w:w="4649" w:type="dxa"/>
          </w:tcPr>
          <w:p w:rsidR="00FF5716" w:rsidRDefault="00FF5716">
            <w:r>
              <w:t>2. What sources of information help us to understand this person’s life and spirituality?</w:t>
            </w:r>
          </w:p>
          <w:p w:rsidR="00FF5716" w:rsidRDefault="00FF5716">
            <w:r>
              <w:t>Did this person write or speak about their own spirituality? What did they say?</w:t>
            </w:r>
          </w:p>
        </w:tc>
        <w:tc>
          <w:tcPr>
            <w:tcW w:w="5581" w:type="dxa"/>
          </w:tcPr>
          <w:p w:rsidR="00FF5716" w:rsidRDefault="00FF5716">
            <w:r>
              <w:t>3. How did this person use their faith to live their life?  How did it help them to make decisions in their life?</w:t>
            </w:r>
          </w:p>
        </w:tc>
      </w:tr>
      <w:tr w:rsidR="00FF5716" w:rsidTr="00FF5716">
        <w:tc>
          <w:tcPr>
            <w:tcW w:w="4649" w:type="dxa"/>
          </w:tcPr>
          <w:p w:rsidR="00FF5716" w:rsidRDefault="00FF5716">
            <w:r>
              <w:t>4.  What were the major actions and achievements in this person’s life? How did this person share their faith with others?</w:t>
            </w:r>
          </w:p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FF5716" w:rsidRDefault="00FF5716"/>
          <w:p w:rsidR="0000296E" w:rsidRDefault="0000296E">
            <w:bookmarkStart w:id="0" w:name="_GoBack"/>
            <w:bookmarkEnd w:id="0"/>
          </w:p>
          <w:p w:rsidR="00FF5716" w:rsidRDefault="00FF5716"/>
        </w:tc>
        <w:tc>
          <w:tcPr>
            <w:tcW w:w="4649" w:type="dxa"/>
          </w:tcPr>
          <w:p w:rsidR="00FF5716" w:rsidRDefault="00FF5716">
            <w:r>
              <w:t xml:space="preserve">5. </w:t>
            </w:r>
            <w:r>
              <w:t>What did you learn about yourself by investigating this person?</w:t>
            </w:r>
            <w:r>
              <w:br/>
              <w:t xml:space="preserve">Does this person’s life, the decisions they made and the direction they took help you to see a way </w:t>
            </w:r>
            <w:r w:rsidR="00DE22F8">
              <w:t>you would like to live your own life?</w:t>
            </w:r>
            <w:r>
              <w:br/>
            </w:r>
          </w:p>
        </w:tc>
        <w:tc>
          <w:tcPr>
            <w:tcW w:w="5581" w:type="dxa"/>
          </w:tcPr>
          <w:p w:rsidR="00FF5716" w:rsidRDefault="00DE22F8">
            <w:r>
              <w:t xml:space="preserve"> Include- images photos symbols colours you think are appropriate.</w:t>
            </w:r>
          </w:p>
        </w:tc>
      </w:tr>
    </w:tbl>
    <w:p w:rsidR="009431E9" w:rsidRDefault="009431E9"/>
    <w:sectPr w:rsidR="009431E9" w:rsidSect="00FF5716">
      <w:headerReference w:type="default" r:id="rId6"/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48" w:rsidRDefault="00EF4648" w:rsidP="00FF5716">
      <w:pPr>
        <w:spacing w:after="0" w:line="240" w:lineRule="auto"/>
      </w:pPr>
      <w:r>
        <w:separator/>
      </w:r>
    </w:p>
  </w:endnote>
  <w:endnote w:type="continuationSeparator" w:id="0">
    <w:p w:rsidR="00EF4648" w:rsidRDefault="00EF4648" w:rsidP="00FF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48" w:rsidRDefault="00EF4648" w:rsidP="00FF5716">
      <w:pPr>
        <w:spacing w:after="0" w:line="240" w:lineRule="auto"/>
      </w:pPr>
      <w:r>
        <w:separator/>
      </w:r>
    </w:p>
  </w:footnote>
  <w:footnote w:type="continuationSeparator" w:id="0">
    <w:p w:rsidR="00EF4648" w:rsidRDefault="00EF4648" w:rsidP="00FF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16" w:rsidRPr="00FF5716" w:rsidRDefault="00FF5716">
    <w:pPr>
      <w:pStyle w:val="Header"/>
      <w:rPr>
        <w:sz w:val="96"/>
        <w:szCs w:val="96"/>
      </w:rPr>
    </w:pPr>
    <w:r w:rsidRPr="00FF5716">
      <w:rPr>
        <w:sz w:val="96"/>
        <w:szCs w:val="96"/>
      </w:rPr>
      <w:t>My 25</w:t>
    </w:r>
    <w:r w:rsidRPr="00FF5716">
      <w:rPr>
        <w:sz w:val="96"/>
        <w:szCs w:val="96"/>
        <w:vertAlign w:val="superscript"/>
      </w:rPr>
      <w:t>th</w:t>
    </w:r>
    <w:r w:rsidRPr="00FF5716">
      <w:rPr>
        <w:sz w:val="96"/>
        <w:szCs w:val="96"/>
      </w:rPr>
      <w:t xml:space="preserve"> Person!!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16"/>
    <w:rsid w:val="0000296E"/>
    <w:rsid w:val="009431E9"/>
    <w:rsid w:val="00DE22F8"/>
    <w:rsid w:val="00EF4648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3491"/>
  <w15:chartTrackingRefBased/>
  <w15:docId w15:val="{3DDD996E-0054-42C2-A27C-7CE7781E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16"/>
  </w:style>
  <w:style w:type="paragraph" w:styleId="Footer">
    <w:name w:val="footer"/>
    <w:basedOn w:val="Normal"/>
    <w:link w:val="FooterChar"/>
    <w:uiPriority w:val="99"/>
    <w:unhideWhenUsed/>
    <w:rsid w:val="00FF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2</cp:revision>
  <dcterms:created xsi:type="dcterms:W3CDTF">2017-06-20T08:51:00Z</dcterms:created>
  <dcterms:modified xsi:type="dcterms:W3CDTF">2017-06-20T09:06:00Z</dcterms:modified>
</cp:coreProperties>
</file>